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03"/>
        <w:gridCol w:w="1957"/>
        <w:gridCol w:w="1247"/>
        <w:gridCol w:w="3164"/>
      </w:tblGrid>
      <w:tr w:rsidR="00915156" w:rsidTr="00915156">
        <w:trPr>
          <w:trHeight w:val="1026"/>
        </w:trPr>
        <w:tc>
          <w:tcPr>
            <w:tcW w:w="9675" w:type="dxa"/>
            <w:gridSpan w:val="4"/>
            <w:hideMark/>
          </w:tcPr>
          <w:p w:rsidR="00915156" w:rsidRDefault="00915156">
            <w:pPr>
              <w:spacing w:before="240"/>
              <w:rPr>
                <w:b/>
                <w:sz w:val="32"/>
                <w:szCs w:val="32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15156" w:rsidRDefault="00915156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br w:type="textWrapping" w:clear="all"/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СОКАЛЬСЬКА МІСЬКА РАДА                                </w:t>
            </w:r>
          </w:p>
          <w:p w:rsidR="00915156" w:rsidRDefault="009151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915156" w:rsidRDefault="00915156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color w:val="1F1F1F"/>
                <w:sz w:val="28"/>
                <w:szCs w:val="28"/>
                <w:u w:val="single"/>
                <w:shd w:val="clear" w:color="auto" w:fill="FFFFFF"/>
              </w:rPr>
              <w:t>LV</w:t>
            </w:r>
            <w:r w:rsidR="001D650C">
              <w:rPr>
                <w:b/>
                <w:color w:val="1F1F1F"/>
                <w:sz w:val="28"/>
                <w:szCs w:val="28"/>
                <w:u w:val="single"/>
                <w:shd w:val="clear" w:color="auto" w:fill="FFFFFF"/>
              </w:rPr>
              <w:t>І</w:t>
            </w:r>
            <w:r>
              <w:rPr>
                <w:b/>
                <w:color w:val="1F1F1F"/>
                <w:sz w:val="28"/>
                <w:szCs w:val="28"/>
                <w:u w:val="single"/>
                <w:shd w:val="clear" w:color="auto" w:fill="FFFFFF"/>
              </w:rPr>
              <w:t>II</w:t>
            </w:r>
            <w:r>
              <w:rPr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915156" w:rsidRDefault="00915156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>
              <w:rPr>
                <w:b/>
                <w:bCs/>
                <w:spacing w:val="200"/>
              </w:rPr>
              <w:t>РІШЕННЯ</w:t>
            </w:r>
          </w:p>
        </w:tc>
      </w:tr>
      <w:tr w:rsidR="00915156" w:rsidTr="00915156">
        <w:tc>
          <w:tcPr>
            <w:tcW w:w="3230" w:type="dxa"/>
          </w:tcPr>
          <w:p w:rsidR="00915156" w:rsidRDefault="009151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915156" w:rsidRDefault="00915156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</w:tcPr>
          <w:p w:rsidR="00915156" w:rsidRDefault="00915156">
            <w:pPr>
              <w:jc w:val="center"/>
              <w:rPr>
                <w:sz w:val="16"/>
                <w:szCs w:val="16"/>
              </w:rPr>
            </w:pPr>
          </w:p>
        </w:tc>
      </w:tr>
      <w:tr w:rsidR="00915156" w:rsidTr="00915156">
        <w:trPr>
          <w:trHeight w:val="325"/>
        </w:trPr>
        <w:tc>
          <w:tcPr>
            <w:tcW w:w="3230" w:type="dxa"/>
            <w:hideMark/>
          </w:tcPr>
          <w:p w:rsidR="00915156" w:rsidRDefault="009151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07.03.2025р.</w:t>
            </w:r>
          </w:p>
        </w:tc>
        <w:tc>
          <w:tcPr>
            <w:tcW w:w="3242" w:type="dxa"/>
            <w:gridSpan w:val="2"/>
            <w:hideMark/>
          </w:tcPr>
          <w:p w:rsidR="00915156" w:rsidRDefault="009151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</w:tcPr>
          <w:p w:rsidR="00915156" w:rsidRPr="00915156" w:rsidRDefault="00915156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  №</w:t>
            </w:r>
            <w:r w:rsidR="004A66F3">
              <w:rPr>
                <w:b/>
                <w:sz w:val="28"/>
                <w:szCs w:val="28"/>
              </w:rPr>
              <w:t>194</w:t>
            </w:r>
            <w:bookmarkStart w:id="0" w:name="_GoBack"/>
            <w:bookmarkEnd w:id="0"/>
            <w:r w:rsidR="0063077C">
              <w:rPr>
                <w:b/>
                <w:sz w:val="28"/>
                <w:szCs w:val="28"/>
              </w:rPr>
              <w:t>7</w:t>
            </w:r>
          </w:p>
          <w:p w:rsidR="00915156" w:rsidRDefault="009151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15156" w:rsidTr="00915156">
        <w:tc>
          <w:tcPr>
            <w:tcW w:w="3230" w:type="dxa"/>
          </w:tcPr>
          <w:p w:rsidR="00915156" w:rsidRDefault="0091515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915156" w:rsidRDefault="00915156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915156" w:rsidRDefault="00915156">
            <w:pPr>
              <w:jc w:val="center"/>
              <w:rPr>
                <w:sz w:val="26"/>
                <w:szCs w:val="26"/>
              </w:rPr>
            </w:pPr>
          </w:p>
        </w:tc>
      </w:tr>
      <w:tr w:rsidR="00915156" w:rsidTr="00915156">
        <w:trPr>
          <w:trHeight w:val="830"/>
        </w:trPr>
        <w:tc>
          <w:tcPr>
            <w:tcW w:w="5211" w:type="dxa"/>
            <w:gridSpan w:val="2"/>
            <w:hideMark/>
          </w:tcPr>
          <w:p w:rsidR="00915156" w:rsidRDefault="00915156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4"/>
              </w:rPr>
            </w:pPr>
            <w:r>
              <w:rPr>
                <w:rStyle w:val="a4"/>
              </w:rPr>
              <w:t xml:space="preserve">Про затвердження порядку денного </w:t>
            </w:r>
          </w:p>
          <w:p w:rsidR="00915156" w:rsidRDefault="0091515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b/>
                <w:color w:val="1F1F1F"/>
                <w:shd w:val="clear" w:color="auto" w:fill="FFFFFF"/>
              </w:rPr>
              <w:t>LVIІI</w:t>
            </w:r>
            <w:r>
              <w:rPr>
                <w:rStyle w:val="a4"/>
              </w:rPr>
              <w:t xml:space="preserve"> сесії Сокальської міської ради Львівської області VІІІ скликання</w:t>
            </w:r>
          </w:p>
        </w:tc>
        <w:tc>
          <w:tcPr>
            <w:tcW w:w="1261" w:type="dxa"/>
          </w:tcPr>
          <w:p w:rsidR="00915156" w:rsidRDefault="00915156">
            <w:pPr>
              <w:jc w:val="center"/>
              <w:rPr>
                <w:i/>
                <w:iCs/>
              </w:rPr>
            </w:pPr>
          </w:p>
        </w:tc>
        <w:tc>
          <w:tcPr>
            <w:tcW w:w="3203" w:type="dxa"/>
          </w:tcPr>
          <w:p w:rsidR="00915156" w:rsidRDefault="00915156">
            <w:pPr>
              <w:jc w:val="center"/>
            </w:pPr>
          </w:p>
        </w:tc>
      </w:tr>
    </w:tbl>
    <w:p w:rsidR="00915156" w:rsidRDefault="00915156" w:rsidP="00915156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         </w:t>
      </w:r>
    </w:p>
    <w:p w:rsidR="00915156" w:rsidRDefault="00915156" w:rsidP="0091515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>
        <w:rPr>
          <w:rStyle w:val="a4"/>
        </w:rPr>
        <w:t>  </w:t>
      </w:r>
      <w:r>
        <w:t xml:space="preserve">міська рада, </w:t>
      </w:r>
    </w:p>
    <w:p w:rsidR="00915156" w:rsidRDefault="00915156" w:rsidP="00915156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15156" w:rsidRDefault="00915156" w:rsidP="00915156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В И Р І Ш И Л А:</w:t>
      </w:r>
    </w:p>
    <w:p w:rsidR="00915156" w:rsidRDefault="00915156" w:rsidP="00915156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   Затвердити для розгляду на </w:t>
      </w:r>
      <w:r>
        <w:rPr>
          <w:color w:val="1F1F1F"/>
          <w:shd w:val="clear" w:color="auto" w:fill="FFFFFF"/>
        </w:rPr>
        <w:t>LVІII</w:t>
      </w:r>
      <w:r>
        <w:t xml:space="preserve"> сесії Сокальської міської ради VIII скликання  такий порядок денний:</w:t>
      </w:r>
    </w:p>
    <w:tbl>
      <w:tblPr>
        <w:tblW w:w="10205" w:type="dxa"/>
        <w:tblInd w:w="-8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512"/>
        <w:gridCol w:w="1843"/>
      </w:tblGrid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pPr>
              <w:jc w:val="both"/>
              <w:rPr>
                <w:b/>
              </w:rPr>
            </w:pPr>
            <w:r>
              <w:rPr>
                <w:b/>
              </w:rPr>
              <w:t>Назва рішення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pPr>
              <w:jc w:val="center"/>
            </w:pPr>
            <w:r>
              <w:t>Доповідач</w:t>
            </w:r>
          </w:p>
        </w:tc>
      </w:tr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F7258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pPr>
              <w:jc w:val="both"/>
            </w:pPr>
            <w:r>
              <w:t xml:space="preserve">Про затвердження порядку денного </w:t>
            </w:r>
            <w:r>
              <w:rPr>
                <w:color w:val="1F1F1F"/>
                <w:shd w:val="clear" w:color="auto" w:fill="FFFFFF"/>
              </w:rPr>
              <w:t>LVIIІ</w:t>
            </w:r>
            <w:r>
              <w:t xml:space="preserve"> сесії Сокальської міської ради VIII скликання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r>
              <w:t xml:space="preserve">Касян С.В. </w:t>
            </w:r>
          </w:p>
          <w:p w:rsidR="00915156" w:rsidRDefault="00915156">
            <w:r>
              <w:t>Сидор І.П.</w:t>
            </w:r>
          </w:p>
        </w:tc>
      </w:tr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F7258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 w:rsidP="00915156">
            <w:pPr>
              <w:jc w:val="both"/>
            </w:pPr>
            <w:r>
              <w:t>Про внесення змін до показників бюджету Сокальської міської територіальної громади на 2025 рік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15156" w:rsidRDefault="00915156">
            <w:r>
              <w:t>Ковальчук В.В.</w:t>
            </w:r>
          </w:p>
        </w:tc>
      </w:tr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F7258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915156">
            <w:pPr>
              <w:jc w:val="both"/>
            </w:pPr>
            <w:r w:rsidRPr="00915156">
              <w:t>Про внесення змін в Програму сприяння матеріально-технічного забезпечення військових частин та військово-медичних закладів Міністерства оборони України та Міністерства внутрішніх справ України на 2025 рік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>
            <w:r>
              <w:t>Пасько М.М.</w:t>
            </w:r>
          </w:p>
        </w:tc>
      </w:tr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F7258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Pr="00915156" w:rsidRDefault="00915156" w:rsidP="00915156">
            <w:pPr>
              <w:jc w:val="both"/>
            </w:pPr>
            <w:r>
              <w:t>Про розгляд депутатських запитів, звернень, заяв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/>
        </w:tc>
      </w:tr>
      <w:tr w:rsidR="00915156" w:rsidTr="00915156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F7258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5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 w:rsidP="00915156">
            <w:pPr>
              <w:jc w:val="both"/>
            </w:pPr>
            <w:r>
              <w:t>Різне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156" w:rsidRDefault="00915156"/>
        </w:tc>
      </w:tr>
    </w:tbl>
    <w:p w:rsidR="00B34E2A" w:rsidRDefault="00B34E2A"/>
    <w:p w:rsidR="00915156" w:rsidRDefault="00915156"/>
    <w:p w:rsidR="00915156" w:rsidRDefault="00915156"/>
    <w:p w:rsidR="00915156" w:rsidRDefault="00915156">
      <w:r>
        <w:t>Міський голова                                                                       Сергій КАСЯН</w:t>
      </w:r>
    </w:p>
    <w:sectPr w:rsidR="00915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D0CDA"/>
    <w:multiLevelType w:val="hybridMultilevel"/>
    <w:tmpl w:val="1074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E6B"/>
    <w:rsid w:val="001D650C"/>
    <w:rsid w:val="004A66F3"/>
    <w:rsid w:val="0063077C"/>
    <w:rsid w:val="00915156"/>
    <w:rsid w:val="00B34E2A"/>
    <w:rsid w:val="00F4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228E"/>
  <w15:docId w15:val="{3A903C6E-61E5-495F-8CCB-7AFB948D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15156"/>
    <w:pPr>
      <w:keepNext/>
      <w:outlineLvl w:val="0"/>
    </w:pPr>
    <w:rPr>
      <w:sz w:val="28"/>
      <w:szCs w:val="20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9151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156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91515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915156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915156"/>
    <w:pPr>
      <w:widowControl w:val="0"/>
      <w:autoSpaceDE w:val="0"/>
      <w:autoSpaceDN w:val="0"/>
      <w:adjustRightInd w:val="0"/>
      <w:spacing w:line="643" w:lineRule="exact"/>
      <w:jc w:val="center"/>
    </w:pPr>
  </w:style>
  <w:style w:type="character" w:styleId="a4">
    <w:name w:val="Strong"/>
    <w:basedOn w:val="a0"/>
    <w:uiPriority w:val="22"/>
    <w:qFormat/>
    <w:rsid w:val="00915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5</cp:revision>
  <dcterms:created xsi:type="dcterms:W3CDTF">2025-03-06T14:53:00Z</dcterms:created>
  <dcterms:modified xsi:type="dcterms:W3CDTF">2025-03-31T13:45:00Z</dcterms:modified>
</cp:coreProperties>
</file>